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8F" w:rsidRDefault="00A23872" w:rsidP="00255091">
      <w:pPr>
        <w:spacing w:before="100" w:beforeAutospacing="1" w:after="100" w:afterAutospacing="1"/>
        <w:outlineLvl w:val="4"/>
        <w:rPr>
          <w:rFonts w:ascii="Times New Roman" w:eastAsia="Times New Roman" w:hAnsi="Times New Roman" w:cs="Times New Roman"/>
          <w:b/>
          <w:bCs/>
          <w:lang w:val="en-US" w:eastAsia="es-ES"/>
        </w:rPr>
      </w:pPr>
      <w:r>
        <w:rPr>
          <w:rFonts w:ascii="Times New Roman" w:eastAsia="Times New Roman" w:hAnsi="Times New Roman" w:cs="Times New Roman"/>
          <w:b/>
          <w:bCs/>
          <w:noProof/>
          <w:lang w:val="es-ES" w:eastAsia="es-ES"/>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677545</wp:posOffset>
            </wp:positionV>
            <wp:extent cx="1642110" cy="1447800"/>
            <wp:effectExtent l="19050" t="0" r="0" b="0"/>
            <wp:wrapTight wrapText="bothSides">
              <wp:wrapPolygon edited="0">
                <wp:start x="-251" y="0"/>
                <wp:lineTo x="-251" y="21316"/>
                <wp:lineTo x="21550" y="21316"/>
                <wp:lineTo x="21550" y="0"/>
                <wp:lineTo x="-251"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42110" cy="1447800"/>
                    </a:xfrm>
                    <a:prstGeom prst="rect">
                      <a:avLst/>
                    </a:prstGeom>
                    <a:noFill/>
                    <a:ln w="9525">
                      <a:noFill/>
                      <a:miter lim="800000"/>
                      <a:headEnd/>
                      <a:tailEnd/>
                    </a:ln>
                  </pic:spPr>
                </pic:pic>
              </a:graphicData>
            </a:graphic>
          </wp:anchor>
        </w:drawing>
      </w:r>
      <w:r w:rsidR="00255091" w:rsidRPr="00255091">
        <w:rPr>
          <w:rFonts w:ascii="Times New Roman" w:eastAsia="Times New Roman" w:hAnsi="Times New Roman" w:cs="Times New Roman"/>
          <w:b/>
          <w:bCs/>
          <w:lang w:val="en-US" w:eastAsia="es-ES"/>
        </w:rPr>
        <w:t>Introduction</w:t>
      </w:r>
    </w:p>
    <w:p w:rsidR="0001428F" w:rsidRDefault="00847AD8" w:rsidP="00255091">
      <w:pPr>
        <w:spacing w:before="100" w:beforeAutospacing="1" w:after="100" w:afterAutospacing="1"/>
        <w:outlineLvl w:val="4"/>
        <w:rPr>
          <w:rFonts w:ascii="Times New Roman" w:eastAsia="Times New Roman" w:hAnsi="Times New Roman" w:cs="Times New Roman"/>
          <w:b/>
          <w:bCs/>
          <w:lang w:val="en-US" w:eastAsia="es-ES"/>
        </w:rPr>
      </w:pPr>
      <w:hyperlink r:id="rId5" w:history="1">
        <w:r w:rsidR="0001428F" w:rsidRPr="009B1159">
          <w:rPr>
            <w:rStyle w:val="Hipervnculo"/>
            <w:rFonts w:ascii="Times New Roman" w:eastAsia="Times New Roman" w:hAnsi="Times New Roman" w:cs="Times New Roman"/>
            <w:b/>
            <w:bCs/>
            <w:lang w:val="en-US" w:eastAsia="es-ES"/>
          </w:rPr>
          <w:t>http://www.youtube.com/watch?v=KytToTiPU4U&amp;feature=channel</w:t>
        </w:r>
      </w:hyperlink>
      <w:r w:rsidR="0001428F">
        <w:rPr>
          <w:rFonts w:ascii="Times New Roman" w:eastAsia="Times New Roman" w:hAnsi="Times New Roman" w:cs="Times New Roman"/>
          <w:b/>
          <w:bCs/>
          <w:lang w:val="en-US" w:eastAsia="es-ES"/>
        </w:rPr>
        <w:t xml:space="preserve"> </w:t>
      </w:r>
      <w:r w:rsidR="00E24F4F">
        <w:rPr>
          <w:rFonts w:ascii="Times New Roman" w:eastAsia="Times New Roman" w:hAnsi="Times New Roman" w:cs="Times New Roman"/>
          <w:b/>
          <w:bCs/>
          <w:lang w:val="en-US" w:eastAsia="es-ES"/>
        </w:rPr>
        <w:t xml:space="preserve">Ishmael </w:t>
      </w:r>
      <w:proofErr w:type="spellStart"/>
      <w:r w:rsidR="00E24F4F">
        <w:rPr>
          <w:rFonts w:ascii="Times New Roman" w:eastAsia="Times New Roman" w:hAnsi="Times New Roman" w:cs="Times New Roman"/>
          <w:b/>
          <w:bCs/>
          <w:lang w:val="en-US" w:eastAsia="es-ES"/>
        </w:rPr>
        <w:t>Beah</w:t>
      </w:r>
      <w:proofErr w:type="spellEnd"/>
      <w:r w:rsidR="00E24F4F">
        <w:rPr>
          <w:rFonts w:ascii="Times New Roman" w:eastAsia="Times New Roman" w:hAnsi="Times New Roman" w:cs="Times New Roman"/>
          <w:b/>
          <w:bCs/>
          <w:lang w:val="en-US" w:eastAsia="es-ES"/>
        </w:rPr>
        <w:t>, a b</w:t>
      </w:r>
      <w:r w:rsidR="0001428F">
        <w:rPr>
          <w:rFonts w:ascii="Times New Roman" w:eastAsia="Times New Roman" w:hAnsi="Times New Roman" w:cs="Times New Roman"/>
          <w:b/>
          <w:bCs/>
          <w:lang w:val="en-US" w:eastAsia="es-ES"/>
        </w:rPr>
        <w:t>oy from Sierra Leone explains his experience in the army</w:t>
      </w:r>
      <w:r w:rsidR="00EB42AD">
        <w:rPr>
          <w:rFonts w:ascii="Times New Roman" w:eastAsia="Times New Roman" w:hAnsi="Times New Roman" w:cs="Times New Roman"/>
          <w:b/>
          <w:bCs/>
          <w:lang w:val="en-US" w:eastAsia="es-ES"/>
        </w:rPr>
        <w:t xml:space="preserve"> as a </w:t>
      </w:r>
      <w:proofErr w:type="gramStart"/>
      <w:r w:rsidR="00EB42AD">
        <w:rPr>
          <w:rFonts w:ascii="Times New Roman" w:eastAsia="Times New Roman" w:hAnsi="Times New Roman" w:cs="Times New Roman"/>
          <w:b/>
          <w:bCs/>
          <w:lang w:val="en-US" w:eastAsia="es-ES"/>
        </w:rPr>
        <w:t xml:space="preserve">child </w:t>
      </w:r>
      <w:r w:rsidR="0001428F">
        <w:rPr>
          <w:rFonts w:ascii="Times New Roman" w:eastAsia="Times New Roman" w:hAnsi="Times New Roman" w:cs="Times New Roman"/>
          <w:b/>
          <w:bCs/>
          <w:lang w:val="en-US" w:eastAsia="es-ES"/>
        </w:rPr>
        <w:t>.</w:t>
      </w:r>
      <w:proofErr w:type="gramEnd"/>
      <w:r w:rsidR="00E24F4F">
        <w:rPr>
          <w:rFonts w:ascii="Times New Roman" w:eastAsia="Times New Roman" w:hAnsi="Times New Roman" w:cs="Times New Roman"/>
          <w:b/>
          <w:bCs/>
          <w:lang w:val="en-US" w:eastAsia="es-ES"/>
        </w:rPr>
        <w:t xml:space="preserve"> He is a UNICEF ambassador now.</w:t>
      </w:r>
    </w:p>
    <w:p w:rsidR="00EB42AD" w:rsidRDefault="00847AD8" w:rsidP="00255091">
      <w:pPr>
        <w:spacing w:before="100" w:beforeAutospacing="1" w:after="100" w:afterAutospacing="1"/>
        <w:outlineLvl w:val="4"/>
        <w:rPr>
          <w:rFonts w:ascii="Times New Roman" w:eastAsia="Times New Roman" w:hAnsi="Times New Roman" w:cs="Times New Roman"/>
          <w:b/>
          <w:bCs/>
          <w:lang w:val="en-US" w:eastAsia="es-ES"/>
        </w:rPr>
      </w:pPr>
      <w:hyperlink r:id="rId6" w:history="1">
        <w:r w:rsidR="00EB42AD" w:rsidRPr="009B1159">
          <w:rPr>
            <w:rStyle w:val="Hipervnculo"/>
            <w:rFonts w:ascii="Times New Roman" w:eastAsia="Times New Roman" w:hAnsi="Times New Roman" w:cs="Times New Roman"/>
            <w:b/>
            <w:bCs/>
            <w:lang w:val="en-US" w:eastAsia="es-ES"/>
          </w:rPr>
          <w:t>http://www.youtube.com/watch?v=Bql8U1KmjUU&amp;feature=related</w:t>
        </w:r>
      </w:hyperlink>
    </w:p>
    <w:p w:rsidR="00EB42AD" w:rsidRDefault="00EB42AD" w:rsidP="00255091">
      <w:pPr>
        <w:spacing w:before="100" w:beforeAutospacing="1" w:after="100" w:afterAutospacing="1"/>
        <w:outlineLvl w:val="4"/>
        <w:rPr>
          <w:rFonts w:ascii="Times New Roman" w:eastAsia="Times New Roman" w:hAnsi="Times New Roman" w:cs="Times New Roman"/>
          <w:b/>
          <w:bCs/>
          <w:lang w:val="en-US" w:eastAsia="es-ES"/>
        </w:rPr>
      </w:pPr>
      <w:r>
        <w:rPr>
          <w:rFonts w:ascii="Times New Roman" w:eastAsia="Times New Roman" w:hAnsi="Times New Roman" w:cs="Times New Roman"/>
          <w:b/>
          <w:bCs/>
          <w:lang w:val="en-US" w:eastAsia="es-ES"/>
        </w:rPr>
        <w:t>Footage images and videos-rough!</w:t>
      </w:r>
    </w:p>
    <w:p w:rsidR="00E943A9" w:rsidRDefault="00847AD8" w:rsidP="00255091">
      <w:pPr>
        <w:spacing w:before="100" w:beforeAutospacing="1" w:after="100" w:afterAutospacing="1"/>
        <w:outlineLvl w:val="4"/>
        <w:rPr>
          <w:rFonts w:ascii="Times New Roman" w:eastAsia="Times New Roman" w:hAnsi="Times New Roman" w:cs="Times New Roman"/>
          <w:b/>
          <w:bCs/>
          <w:lang w:val="en-US" w:eastAsia="es-ES"/>
        </w:rPr>
      </w:pPr>
      <w:hyperlink r:id="rId7" w:history="1">
        <w:r w:rsidR="00E943A9" w:rsidRPr="0096676A">
          <w:rPr>
            <w:rStyle w:val="Hipervnculo"/>
            <w:rFonts w:ascii="Times New Roman" w:eastAsia="Times New Roman" w:hAnsi="Times New Roman" w:cs="Times New Roman"/>
            <w:b/>
            <w:bCs/>
            <w:lang w:val="en-US" w:eastAsia="es-ES"/>
          </w:rPr>
          <w:t>http://www.youtube.com/watch?v=p3OcYVQ9o3o&amp;feature=related</w:t>
        </w:r>
      </w:hyperlink>
    </w:p>
    <w:p w:rsidR="00E943A9" w:rsidRDefault="00E943A9" w:rsidP="00255091">
      <w:pPr>
        <w:spacing w:before="100" w:beforeAutospacing="1" w:after="100" w:afterAutospacing="1"/>
        <w:outlineLvl w:val="4"/>
        <w:rPr>
          <w:rFonts w:ascii="Times New Roman" w:eastAsia="Times New Roman" w:hAnsi="Times New Roman" w:cs="Times New Roman"/>
          <w:b/>
          <w:bCs/>
          <w:lang w:val="en-US" w:eastAsia="es-ES"/>
        </w:rPr>
      </w:pPr>
      <w:r>
        <w:rPr>
          <w:rFonts w:ascii="Times New Roman" w:eastAsia="Times New Roman" w:hAnsi="Times New Roman" w:cs="Times New Roman"/>
          <w:b/>
          <w:bCs/>
          <w:lang w:val="en-US" w:eastAsia="es-ES"/>
        </w:rPr>
        <w:t>Ishmael reading excerpts o his book “A long way gone: memories</w:t>
      </w:r>
      <w:proofErr w:type="gramStart"/>
      <w:r>
        <w:rPr>
          <w:rFonts w:ascii="Times New Roman" w:eastAsia="Times New Roman" w:hAnsi="Times New Roman" w:cs="Times New Roman"/>
          <w:b/>
          <w:bCs/>
          <w:lang w:val="en-US" w:eastAsia="es-ES"/>
        </w:rPr>
        <w:t>..”</w:t>
      </w:r>
      <w:proofErr w:type="gramEnd"/>
    </w:p>
    <w:p w:rsidR="00255091" w:rsidRDefault="00255091" w:rsidP="00255091">
      <w:pPr>
        <w:spacing w:before="100" w:beforeAutospacing="1" w:after="100" w:afterAutospacing="1"/>
        <w:rPr>
          <w:rFonts w:ascii="Times New Roman" w:eastAsia="Times New Roman" w:hAnsi="Times New Roman" w:cs="Times New Roman"/>
          <w:sz w:val="24"/>
          <w:szCs w:val="24"/>
          <w:lang w:val="en-US" w:eastAsia="es-ES"/>
        </w:rPr>
      </w:pPr>
      <w:r w:rsidRPr="00255091">
        <w:rPr>
          <w:rFonts w:ascii="Times New Roman" w:eastAsia="Times New Roman" w:hAnsi="Times New Roman" w:cs="Times New Roman"/>
          <w:sz w:val="24"/>
          <w:szCs w:val="24"/>
          <w:lang w:val="en-US" w:eastAsia="es-ES"/>
        </w:rPr>
        <w:t xml:space="preserve">The use of children as soldiers in armed conflict is among the most morally repugnant practices in the world, as illustrated by this </w:t>
      </w:r>
      <w:hyperlink r:id="rId8" w:tgtFrame="_blank" w:history="1">
        <w:r w:rsidRPr="00255091">
          <w:rPr>
            <w:rFonts w:ascii="Times New Roman" w:eastAsia="Times New Roman" w:hAnsi="Times New Roman" w:cs="Times New Roman"/>
            <w:i/>
            <w:iCs/>
            <w:color w:val="0000FF"/>
            <w:sz w:val="24"/>
            <w:szCs w:val="24"/>
            <w:u w:val="single"/>
            <w:lang w:val="en-US" w:eastAsia="es-ES"/>
          </w:rPr>
          <w:t>Los Angeles Times</w:t>
        </w:r>
        <w:r w:rsidRPr="00255091">
          <w:rPr>
            <w:rFonts w:ascii="Times New Roman" w:eastAsia="Times New Roman" w:hAnsi="Times New Roman" w:cs="Times New Roman"/>
            <w:color w:val="0000FF"/>
            <w:sz w:val="24"/>
            <w:szCs w:val="24"/>
            <w:u w:val="single"/>
            <w:lang w:val="en-US" w:eastAsia="es-ES"/>
          </w:rPr>
          <w:t xml:space="preserve"> photo essay</w:t>
        </w:r>
      </w:hyperlink>
      <w:r w:rsidRPr="00255091">
        <w:rPr>
          <w:rFonts w:ascii="Times New Roman" w:eastAsia="Times New Roman" w:hAnsi="Times New Roman" w:cs="Times New Roman"/>
          <w:sz w:val="24"/>
          <w:szCs w:val="24"/>
          <w:lang w:val="en-US" w:eastAsia="es-ES"/>
        </w:rPr>
        <w:t xml:space="preserve">. Children are combatants in nearly three-quarters of the world's conflicts and have posed difficult dilemmas for the professional armies they confront, including the United States'. Yet moral reasons aside, compelling strategic arguments exist for limiting the use of child soldiers: When conflicts involving children end, experts say the prospects for a lasting peace are hurt by large populations of psychologically scarred, demobilized child soldiers. Parts of Africa, Asia, and South America risk long-term instability as generations of youth are sucked into ongoing wars. </w:t>
      </w:r>
    </w:p>
    <w:p w:rsidR="005E4025" w:rsidRDefault="00847AD8" w:rsidP="00255091">
      <w:pPr>
        <w:spacing w:before="100" w:beforeAutospacing="1" w:after="100" w:afterAutospacing="1"/>
        <w:rPr>
          <w:rFonts w:ascii="Times New Roman" w:eastAsia="Times New Roman" w:hAnsi="Times New Roman" w:cs="Times New Roman"/>
          <w:sz w:val="24"/>
          <w:szCs w:val="24"/>
          <w:lang w:val="en-US" w:eastAsia="es-ES"/>
        </w:rPr>
      </w:pPr>
      <w:hyperlink r:id="rId9" w:history="1">
        <w:r w:rsidR="005E4025" w:rsidRPr="009B1159">
          <w:rPr>
            <w:rStyle w:val="Hipervnculo"/>
            <w:rFonts w:ascii="Times New Roman" w:eastAsia="Times New Roman" w:hAnsi="Times New Roman" w:cs="Times New Roman"/>
            <w:sz w:val="24"/>
            <w:szCs w:val="24"/>
            <w:lang w:val="en-US" w:eastAsia="es-ES"/>
          </w:rPr>
          <w:t>http://www.latimes.com/news/nationworld/world/la-060405uganda-fl,0,1201731.flash</w:t>
        </w:r>
      </w:hyperlink>
      <w:r w:rsidR="005E4025">
        <w:rPr>
          <w:rFonts w:ascii="Times New Roman" w:eastAsia="Times New Roman" w:hAnsi="Times New Roman" w:cs="Times New Roman"/>
          <w:sz w:val="24"/>
          <w:szCs w:val="24"/>
          <w:lang w:val="en-US" w:eastAsia="es-ES"/>
        </w:rPr>
        <w:t xml:space="preserve"> a narrated-pictured doc.</w:t>
      </w:r>
    </w:p>
    <w:p w:rsidR="00A23872" w:rsidRPr="00255091" w:rsidRDefault="00A23872" w:rsidP="00255091">
      <w:pPr>
        <w:spacing w:before="100" w:beforeAutospacing="1" w:after="100" w:afterAutospacing="1"/>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val="es-ES" w:eastAsia="es-ES"/>
        </w:rPr>
        <w:drawing>
          <wp:anchor distT="0" distB="0" distL="114300" distR="114300" simplePos="0" relativeHeight="251659264" behindDoc="1" locked="0" layoutInCell="1" allowOverlap="1">
            <wp:simplePos x="0" y="0"/>
            <wp:positionH relativeFrom="column">
              <wp:posOffset>20955</wp:posOffset>
            </wp:positionH>
            <wp:positionV relativeFrom="paragraph">
              <wp:posOffset>-1905</wp:posOffset>
            </wp:positionV>
            <wp:extent cx="1344930" cy="1744980"/>
            <wp:effectExtent l="19050" t="0" r="7620" b="0"/>
            <wp:wrapTight wrapText="bothSides">
              <wp:wrapPolygon edited="0">
                <wp:start x="-306" y="0"/>
                <wp:lineTo x="-306" y="21459"/>
                <wp:lineTo x="21722" y="21459"/>
                <wp:lineTo x="21722" y="0"/>
                <wp:lineTo x="-30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44930" cy="1744980"/>
                    </a:xfrm>
                    <a:prstGeom prst="rect">
                      <a:avLst/>
                    </a:prstGeom>
                    <a:noFill/>
                    <a:ln w="9525">
                      <a:noFill/>
                      <a:miter lim="800000"/>
                      <a:headEnd/>
                      <a:tailEnd/>
                    </a:ln>
                  </pic:spPr>
                </pic:pic>
              </a:graphicData>
            </a:graphic>
          </wp:anchor>
        </w:drawing>
      </w:r>
    </w:p>
    <w:p w:rsidR="00255091" w:rsidRPr="00255091" w:rsidRDefault="00255091" w:rsidP="00255091">
      <w:pPr>
        <w:spacing w:before="100" w:beforeAutospacing="1" w:after="100" w:afterAutospacing="1"/>
        <w:outlineLvl w:val="4"/>
        <w:rPr>
          <w:rFonts w:ascii="Times New Roman" w:eastAsia="Times New Roman" w:hAnsi="Times New Roman" w:cs="Times New Roman"/>
          <w:b/>
          <w:bCs/>
          <w:lang w:val="en-US" w:eastAsia="es-ES"/>
        </w:rPr>
      </w:pPr>
      <w:bookmarkStart w:id="0" w:name="p2"/>
      <w:bookmarkEnd w:id="0"/>
      <w:r w:rsidRPr="00255091">
        <w:rPr>
          <w:rFonts w:ascii="Times New Roman" w:eastAsia="Times New Roman" w:hAnsi="Times New Roman" w:cs="Times New Roman"/>
          <w:b/>
          <w:bCs/>
          <w:lang w:val="en-US" w:eastAsia="es-ES"/>
        </w:rPr>
        <w:t>What is a child soldier?</w:t>
      </w:r>
    </w:p>
    <w:p w:rsidR="00255091" w:rsidRPr="00255091" w:rsidRDefault="00255091" w:rsidP="00255091">
      <w:pPr>
        <w:spacing w:before="100" w:beforeAutospacing="1" w:after="100" w:afterAutospacing="1"/>
        <w:rPr>
          <w:rFonts w:ascii="Times New Roman" w:eastAsia="Times New Roman" w:hAnsi="Times New Roman" w:cs="Times New Roman"/>
          <w:sz w:val="24"/>
          <w:szCs w:val="24"/>
          <w:lang w:val="en-US" w:eastAsia="es-ES"/>
        </w:rPr>
      </w:pPr>
      <w:r w:rsidRPr="00255091">
        <w:rPr>
          <w:rFonts w:ascii="Times New Roman" w:eastAsia="Times New Roman" w:hAnsi="Times New Roman" w:cs="Times New Roman"/>
          <w:sz w:val="24"/>
          <w:szCs w:val="24"/>
          <w:lang w:val="en-US" w:eastAsia="es-ES"/>
        </w:rPr>
        <w:t xml:space="preserve">The United Nations Children Fund (UNICEF) defines child soldiers as "any child—boy or girl—under eighteen years of age, who is part of any kind of regular or irregular armed force or armed group in any capacity." This age limit is relatively new, established in 2002 by the </w:t>
      </w:r>
      <w:hyperlink r:id="rId11" w:tgtFrame="_blank" w:history="1">
        <w:r w:rsidRPr="00255091">
          <w:rPr>
            <w:rFonts w:ascii="Times New Roman" w:eastAsia="Times New Roman" w:hAnsi="Times New Roman" w:cs="Times New Roman"/>
            <w:color w:val="0000FF"/>
            <w:sz w:val="24"/>
            <w:szCs w:val="24"/>
            <w:u w:val="single"/>
            <w:lang w:val="en-US" w:eastAsia="es-ES"/>
          </w:rPr>
          <w:t>Optional Protocol to the Convention on the Rights of the Child</w:t>
        </w:r>
      </w:hyperlink>
      <w:r w:rsidRPr="00255091">
        <w:rPr>
          <w:rFonts w:ascii="Times New Roman" w:eastAsia="Times New Roman" w:hAnsi="Times New Roman" w:cs="Times New Roman"/>
          <w:sz w:val="24"/>
          <w:szCs w:val="24"/>
          <w:lang w:val="en-US" w:eastAsia="es-ES"/>
        </w:rPr>
        <w:t xml:space="preserve">. Prior to 2002, the 1949 Geneva Conventions and the 1977 Additional Protocols set fifteen as the minimum age for participation in armed conflict. While some debate exists over varying cultural standards of maturity, nearly 80 percent of conflicts involving child soldiers include combatants below the age of fifteen, with some as young as seven or eight. </w:t>
      </w:r>
    </w:p>
    <w:p w:rsidR="00255091" w:rsidRPr="00255091" w:rsidRDefault="00255091" w:rsidP="00255091">
      <w:pPr>
        <w:spacing w:before="100" w:beforeAutospacing="1" w:after="100" w:afterAutospacing="1"/>
        <w:outlineLvl w:val="4"/>
        <w:rPr>
          <w:rFonts w:ascii="Times New Roman" w:eastAsia="Times New Roman" w:hAnsi="Times New Roman" w:cs="Times New Roman"/>
          <w:b/>
          <w:bCs/>
          <w:lang w:val="en-US" w:eastAsia="es-ES"/>
        </w:rPr>
      </w:pPr>
      <w:bookmarkStart w:id="1" w:name="p3"/>
      <w:bookmarkEnd w:id="1"/>
      <w:r w:rsidRPr="00255091">
        <w:rPr>
          <w:rFonts w:ascii="Times New Roman" w:eastAsia="Times New Roman" w:hAnsi="Times New Roman" w:cs="Times New Roman"/>
          <w:b/>
          <w:bCs/>
          <w:lang w:val="en-US" w:eastAsia="es-ES"/>
        </w:rPr>
        <w:t>How widespread is the use of child soldiers?</w:t>
      </w:r>
    </w:p>
    <w:p w:rsidR="00255091" w:rsidRPr="00255091" w:rsidRDefault="00255091" w:rsidP="00255091">
      <w:pPr>
        <w:spacing w:before="100" w:beforeAutospacing="1" w:after="100" w:afterAutospacing="1"/>
        <w:rPr>
          <w:rFonts w:ascii="Times New Roman" w:eastAsia="Times New Roman" w:hAnsi="Times New Roman" w:cs="Times New Roman"/>
          <w:sz w:val="24"/>
          <w:szCs w:val="24"/>
          <w:lang w:val="en-US" w:eastAsia="es-ES"/>
        </w:rPr>
      </w:pPr>
      <w:r w:rsidRPr="00255091">
        <w:rPr>
          <w:rFonts w:ascii="Times New Roman" w:eastAsia="Times New Roman" w:hAnsi="Times New Roman" w:cs="Times New Roman"/>
          <w:sz w:val="24"/>
          <w:szCs w:val="24"/>
          <w:lang w:val="en-US" w:eastAsia="es-ES"/>
        </w:rPr>
        <w:t>Approximately 300,000 childr</w:t>
      </w:r>
      <w:r w:rsidR="00E8359A">
        <w:rPr>
          <w:rFonts w:ascii="Times New Roman" w:eastAsia="Times New Roman" w:hAnsi="Times New Roman" w:cs="Times New Roman"/>
          <w:sz w:val="24"/>
          <w:szCs w:val="24"/>
          <w:lang w:val="en-US" w:eastAsia="es-ES"/>
        </w:rPr>
        <w:t>en are believed to be fighting today</w:t>
      </w:r>
      <w:r w:rsidRPr="00255091">
        <w:rPr>
          <w:rFonts w:ascii="Times New Roman" w:eastAsia="Times New Roman" w:hAnsi="Times New Roman" w:cs="Times New Roman"/>
          <w:sz w:val="24"/>
          <w:szCs w:val="24"/>
          <w:lang w:val="en-US" w:eastAsia="es-ES"/>
        </w:rPr>
        <w:t xml:space="preserve"> in some thirty conflicts worldwide. Nearly half a million additional children serve in armies not currently at war, such that 40 percent of the world's armed organizations have children in their ranks. Since their ratification of the Optional Protocol, many armies, including that of the United States, adjusted their enlistment policies in compliance with the new regulations.</w:t>
      </w:r>
    </w:p>
    <w:p w:rsidR="00255091" w:rsidRPr="00255091" w:rsidRDefault="00E042E1" w:rsidP="00255091">
      <w:pPr>
        <w:spacing w:before="100" w:beforeAutospacing="1" w:after="100" w:afterAutospacing="1"/>
        <w:outlineLvl w:val="4"/>
        <w:rPr>
          <w:rFonts w:ascii="Times New Roman" w:eastAsia="Times New Roman" w:hAnsi="Times New Roman" w:cs="Times New Roman"/>
          <w:b/>
          <w:bCs/>
          <w:lang w:val="en-US" w:eastAsia="es-ES"/>
        </w:rPr>
      </w:pPr>
      <w:bookmarkStart w:id="2" w:name="p4"/>
      <w:bookmarkEnd w:id="2"/>
      <w:r>
        <w:rPr>
          <w:rFonts w:ascii="Times New Roman" w:eastAsia="Times New Roman" w:hAnsi="Times New Roman" w:cs="Times New Roman"/>
          <w:b/>
          <w:bCs/>
          <w:noProof/>
          <w:lang w:val="es-ES" w:eastAsia="es-ES"/>
        </w:rPr>
        <w:lastRenderedPageBreak/>
        <w:drawing>
          <wp:anchor distT="0" distB="0" distL="114300" distR="114300" simplePos="0" relativeHeight="251660288" behindDoc="1" locked="0" layoutInCell="1" allowOverlap="1">
            <wp:simplePos x="0" y="0"/>
            <wp:positionH relativeFrom="column">
              <wp:posOffset>4051935</wp:posOffset>
            </wp:positionH>
            <wp:positionV relativeFrom="paragraph">
              <wp:posOffset>151130</wp:posOffset>
            </wp:positionV>
            <wp:extent cx="1219200" cy="876300"/>
            <wp:effectExtent l="19050" t="0" r="0" b="0"/>
            <wp:wrapTight wrapText="bothSides">
              <wp:wrapPolygon edited="0">
                <wp:start x="-338" y="0"/>
                <wp:lineTo x="-338" y="21130"/>
                <wp:lineTo x="21600" y="21130"/>
                <wp:lineTo x="21600" y="0"/>
                <wp:lineTo x="-338"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219200" cy="876300"/>
                    </a:xfrm>
                    <a:prstGeom prst="rect">
                      <a:avLst/>
                    </a:prstGeom>
                    <a:noFill/>
                    <a:ln w="9525">
                      <a:noFill/>
                      <a:miter lim="800000"/>
                      <a:headEnd/>
                      <a:tailEnd/>
                    </a:ln>
                  </pic:spPr>
                </pic:pic>
              </a:graphicData>
            </a:graphic>
          </wp:anchor>
        </w:drawing>
      </w:r>
      <w:r w:rsidR="00255091" w:rsidRPr="00255091">
        <w:rPr>
          <w:rFonts w:ascii="Times New Roman" w:eastAsia="Times New Roman" w:hAnsi="Times New Roman" w:cs="Times New Roman"/>
          <w:b/>
          <w:bCs/>
          <w:lang w:val="en-US" w:eastAsia="es-ES"/>
        </w:rPr>
        <w:t>Are child soldiers effective?</w:t>
      </w:r>
      <w:r w:rsidRPr="00E042E1">
        <w:rPr>
          <w:rFonts w:ascii="Times New Roman" w:eastAsia="Times New Roman" w:hAnsi="Times New Roman" w:cs="Times New Roman"/>
          <w:b/>
          <w:bCs/>
          <w:lang w:val="en-US" w:eastAsia="es-ES"/>
        </w:rPr>
        <w:t xml:space="preserve"> </w:t>
      </w:r>
    </w:p>
    <w:p w:rsidR="00255091" w:rsidRPr="00255091" w:rsidRDefault="00255091" w:rsidP="00255091">
      <w:pPr>
        <w:spacing w:before="100" w:beforeAutospacing="1" w:after="100" w:afterAutospacing="1"/>
        <w:rPr>
          <w:rFonts w:ascii="Times New Roman" w:eastAsia="Times New Roman" w:hAnsi="Times New Roman" w:cs="Times New Roman"/>
          <w:sz w:val="24"/>
          <w:szCs w:val="24"/>
          <w:lang w:val="en-US" w:eastAsia="es-ES"/>
        </w:rPr>
      </w:pPr>
      <w:r w:rsidRPr="00255091">
        <w:rPr>
          <w:rFonts w:ascii="Times New Roman" w:eastAsia="Times New Roman" w:hAnsi="Times New Roman" w:cs="Times New Roman"/>
          <w:sz w:val="24"/>
          <w:szCs w:val="24"/>
          <w:lang w:val="en-US" w:eastAsia="es-ES"/>
        </w:rPr>
        <w:t>Yes. Trusting, vulnerable, and often intimidated, children can easily be manipulated, experts say. In combat, children can be daring and tenacious, particularly when under the influence of drugs—a common practice—or when compelled by political or religious zeal. Child units can greatly add to confusion on battlefields, slowing opposing forces' progress. Children have also been used as scouts, messengers, minesweepers, bomb-makers, and suicide bombers. Child units are also effectively used as advance troops in ambush attacks.</w:t>
      </w:r>
    </w:p>
    <w:p w:rsidR="00255091" w:rsidRPr="00255091" w:rsidRDefault="00255091" w:rsidP="00255091">
      <w:pPr>
        <w:spacing w:before="100" w:beforeAutospacing="1" w:after="100" w:afterAutospacing="1"/>
        <w:outlineLvl w:val="4"/>
        <w:rPr>
          <w:rFonts w:ascii="Times New Roman" w:eastAsia="Times New Roman" w:hAnsi="Times New Roman" w:cs="Times New Roman"/>
          <w:b/>
          <w:bCs/>
          <w:lang w:val="en-US" w:eastAsia="es-ES"/>
        </w:rPr>
      </w:pPr>
      <w:bookmarkStart w:id="3" w:name="p5"/>
      <w:bookmarkEnd w:id="3"/>
      <w:r w:rsidRPr="00255091">
        <w:rPr>
          <w:rFonts w:ascii="Times New Roman" w:eastAsia="Times New Roman" w:hAnsi="Times New Roman" w:cs="Times New Roman"/>
          <w:b/>
          <w:bCs/>
          <w:lang w:val="en-US" w:eastAsia="es-ES"/>
        </w:rPr>
        <w:t>Are girls used as soldiers?</w:t>
      </w:r>
    </w:p>
    <w:p w:rsidR="00255091" w:rsidRDefault="00255091" w:rsidP="00255091">
      <w:pPr>
        <w:spacing w:before="100" w:beforeAutospacing="1" w:after="100" w:afterAutospacing="1"/>
        <w:rPr>
          <w:rFonts w:ascii="Times New Roman" w:eastAsia="Times New Roman" w:hAnsi="Times New Roman" w:cs="Times New Roman"/>
          <w:sz w:val="24"/>
          <w:szCs w:val="24"/>
          <w:lang w:val="en-US" w:eastAsia="es-ES"/>
        </w:rPr>
      </w:pPr>
      <w:r w:rsidRPr="00255091">
        <w:rPr>
          <w:rFonts w:ascii="Times New Roman" w:eastAsia="Times New Roman" w:hAnsi="Times New Roman" w:cs="Times New Roman"/>
          <w:sz w:val="24"/>
          <w:szCs w:val="24"/>
          <w:lang w:val="en-US" w:eastAsia="es-ES"/>
        </w:rPr>
        <w:t>Yes. About 30 percent of armed groups using children include girls. In addition to fighting, girls are often subjected to sexual abuse, and in s</w:t>
      </w:r>
      <w:r w:rsidR="00E8359A">
        <w:rPr>
          <w:rFonts w:ascii="Times New Roman" w:eastAsia="Times New Roman" w:hAnsi="Times New Roman" w:cs="Times New Roman"/>
          <w:sz w:val="24"/>
          <w:szCs w:val="24"/>
          <w:lang w:val="en-US" w:eastAsia="es-ES"/>
        </w:rPr>
        <w:t>ome cases are taken as sexual slaves</w:t>
      </w:r>
      <w:r w:rsidRPr="00255091">
        <w:rPr>
          <w:rFonts w:ascii="Times New Roman" w:eastAsia="Times New Roman" w:hAnsi="Times New Roman" w:cs="Times New Roman"/>
          <w:sz w:val="24"/>
          <w:szCs w:val="24"/>
          <w:lang w:val="en-US" w:eastAsia="es-ES"/>
        </w:rPr>
        <w:t xml:space="preserve"> by army leaders. Human Rights Watch </w:t>
      </w:r>
      <w:hyperlink r:id="rId13" w:tgtFrame="_blank" w:history="1">
        <w:r w:rsidRPr="00255091">
          <w:rPr>
            <w:rFonts w:ascii="Times New Roman" w:eastAsia="Times New Roman" w:hAnsi="Times New Roman" w:cs="Times New Roman"/>
            <w:color w:val="0000FF"/>
            <w:sz w:val="24"/>
            <w:szCs w:val="24"/>
            <w:u w:val="single"/>
            <w:lang w:val="en-US" w:eastAsia="es-ES"/>
          </w:rPr>
          <w:t>reports</w:t>
        </w:r>
      </w:hyperlink>
      <w:r w:rsidRPr="00255091">
        <w:rPr>
          <w:rFonts w:ascii="Times New Roman" w:eastAsia="Times New Roman" w:hAnsi="Times New Roman" w:cs="Times New Roman"/>
          <w:sz w:val="24"/>
          <w:szCs w:val="24"/>
          <w:lang w:val="en-US" w:eastAsia="es-ES"/>
        </w:rPr>
        <w:t xml:space="preserve"> having interviewed girls who </w:t>
      </w:r>
      <w:r w:rsidR="00E8359A">
        <w:rPr>
          <w:rFonts w:ascii="Times New Roman" w:eastAsia="Times New Roman" w:hAnsi="Times New Roman" w:cs="Times New Roman"/>
          <w:sz w:val="24"/>
          <w:szCs w:val="24"/>
          <w:lang w:val="en-US" w:eastAsia="es-ES"/>
        </w:rPr>
        <w:t>got pregnant</w:t>
      </w:r>
      <w:r w:rsidRPr="00255091">
        <w:rPr>
          <w:rFonts w:ascii="Times New Roman" w:eastAsia="Times New Roman" w:hAnsi="Times New Roman" w:cs="Times New Roman"/>
          <w:sz w:val="24"/>
          <w:szCs w:val="24"/>
          <w:lang w:val="en-US" w:eastAsia="es-ES"/>
        </w:rPr>
        <w:t xml:space="preserve"> by their commanders, then forced into combat with their babies strapped to their backs.</w:t>
      </w:r>
    </w:p>
    <w:p w:rsidR="00132B30" w:rsidRDefault="00847AD8" w:rsidP="00255091">
      <w:pPr>
        <w:spacing w:before="100" w:beforeAutospacing="1" w:after="100" w:afterAutospacing="1"/>
        <w:rPr>
          <w:rFonts w:ascii="Times New Roman" w:eastAsia="Times New Roman" w:hAnsi="Times New Roman" w:cs="Times New Roman"/>
          <w:sz w:val="24"/>
          <w:szCs w:val="24"/>
          <w:lang w:val="en-US" w:eastAsia="es-ES"/>
        </w:rPr>
      </w:pPr>
      <w:hyperlink r:id="rId14" w:history="1">
        <w:r w:rsidR="00132B30" w:rsidRPr="009B1159">
          <w:rPr>
            <w:rStyle w:val="Hipervnculo"/>
            <w:rFonts w:ascii="Times New Roman" w:eastAsia="Times New Roman" w:hAnsi="Times New Roman" w:cs="Times New Roman"/>
            <w:sz w:val="24"/>
            <w:szCs w:val="24"/>
            <w:lang w:val="en-US" w:eastAsia="es-ES"/>
          </w:rPr>
          <w:t>http://edition.cnn.com/2005/WORLD/europe/08/23/uk.girl.soldiers/index.html</w:t>
        </w:r>
      </w:hyperlink>
    </w:p>
    <w:p w:rsidR="00132B30" w:rsidRDefault="00847AD8" w:rsidP="00255091">
      <w:pPr>
        <w:spacing w:before="100" w:beforeAutospacing="1" w:after="100" w:afterAutospacing="1"/>
        <w:rPr>
          <w:rFonts w:ascii="Times New Roman" w:eastAsia="Times New Roman" w:hAnsi="Times New Roman" w:cs="Times New Roman"/>
          <w:sz w:val="24"/>
          <w:szCs w:val="24"/>
          <w:lang w:val="en-US" w:eastAsia="es-ES"/>
        </w:rPr>
      </w:pPr>
      <w:hyperlink r:id="rId15" w:history="1">
        <w:r w:rsidR="00132B30" w:rsidRPr="009B1159">
          <w:rPr>
            <w:rStyle w:val="Hipervnculo"/>
            <w:rFonts w:ascii="Times New Roman" w:eastAsia="Times New Roman" w:hAnsi="Times New Roman" w:cs="Times New Roman"/>
            <w:sz w:val="24"/>
            <w:szCs w:val="24"/>
            <w:lang w:val="en-US" w:eastAsia="es-ES"/>
          </w:rPr>
          <w:t>http://www.youtube.com/watch?v=hNnXGV4KjEw</w:t>
        </w:r>
      </w:hyperlink>
      <w:r w:rsidR="00132B30">
        <w:rPr>
          <w:rFonts w:ascii="Times New Roman" w:eastAsia="Times New Roman" w:hAnsi="Times New Roman" w:cs="Times New Roman"/>
          <w:sz w:val="24"/>
          <w:szCs w:val="24"/>
          <w:lang w:val="en-US" w:eastAsia="es-ES"/>
        </w:rPr>
        <w:t xml:space="preserve"> Madeleine’s experience as a soldier-from Congo</w:t>
      </w:r>
    </w:p>
    <w:p w:rsidR="00255091" w:rsidRPr="00255091" w:rsidRDefault="00255091" w:rsidP="00255091">
      <w:pPr>
        <w:spacing w:before="100" w:beforeAutospacing="1" w:after="100" w:afterAutospacing="1"/>
        <w:outlineLvl w:val="4"/>
        <w:rPr>
          <w:rFonts w:ascii="Times New Roman" w:eastAsia="Times New Roman" w:hAnsi="Times New Roman" w:cs="Times New Roman"/>
          <w:b/>
          <w:bCs/>
          <w:lang w:val="en-US" w:eastAsia="es-ES"/>
        </w:rPr>
      </w:pPr>
      <w:bookmarkStart w:id="4" w:name="p6"/>
      <w:bookmarkEnd w:id="4"/>
      <w:r w:rsidRPr="00255091">
        <w:rPr>
          <w:rFonts w:ascii="Times New Roman" w:eastAsia="Times New Roman" w:hAnsi="Times New Roman" w:cs="Times New Roman"/>
          <w:b/>
          <w:bCs/>
          <w:lang w:val="en-US" w:eastAsia="es-ES"/>
        </w:rPr>
        <w:t>Are child soldiers a new phenomenon?</w:t>
      </w:r>
    </w:p>
    <w:p w:rsidR="00255091" w:rsidRPr="00255091" w:rsidRDefault="00255091" w:rsidP="00255091">
      <w:pPr>
        <w:spacing w:before="100" w:beforeAutospacing="1" w:after="100" w:afterAutospacing="1"/>
        <w:rPr>
          <w:rFonts w:ascii="Times New Roman" w:eastAsia="Times New Roman" w:hAnsi="Times New Roman" w:cs="Times New Roman"/>
          <w:sz w:val="24"/>
          <w:szCs w:val="24"/>
          <w:lang w:val="en-US" w:eastAsia="es-ES"/>
        </w:rPr>
      </w:pPr>
      <w:r w:rsidRPr="00255091">
        <w:rPr>
          <w:rFonts w:ascii="Times New Roman" w:eastAsia="Times New Roman" w:hAnsi="Times New Roman" w:cs="Times New Roman"/>
          <w:sz w:val="24"/>
          <w:szCs w:val="24"/>
          <w:lang w:val="en-US" w:eastAsia="es-ES"/>
        </w:rPr>
        <w:t>No, they are not. Child</w:t>
      </w:r>
      <w:r w:rsidR="00693D64">
        <w:rPr>
          <w:rFonts w:ascii="Times New Roman" w:eastAsia="Times New Roman" w:hAnsi="Times New Roman" w:cs="Times New Roman"/>
          <w:sz w:val="24"/>
          <w:szCs w:val="24"/>
          <w:lang w:val="en-US" w:eastAsia="es-ES"/>
        </w:rPr>
        <w:t xml:space="preserve"> combatants have been found and</w:t>
      </w:r>
      <w:r w:rsidR="00E8359A">
        <w:rPr>
          <w:rFonts w:ascii="Times New Roman" w:eastAsia="Times New Roman" w:hAnsi="Times New Roman" w:cs="Times New Roman"/>
          <w:sz w:val="24"/>
          <w:szCs w:val="24"/>
          <w:lang w:val="en-US" w:eastAsia="es-ES"/>
        </w:rPr>
        <w:t xml:space="preserve"> always been presents in war </w:t>
      </w:r>
      <w:r w:rsidRPr="00255091">
        <w:rPr>
          <w:rFonts w:ascii="Times New Roman" w:eastAsia="Times New Roman" w:hAnsi="Times New Roman" w:cs="Times New Roman"/>
          <w:sz w:val="24"/>
          <w:szCs w:val="24"/>
          <w:lang w:val="en-US" w:eastAsia="es-ES"/>
        </w:rPr>
        <w:t xml:space="preserve">history. Perhaps the most notable example is the Hitler </w:t>
      </w:r>
      <w:proofErr w:type="spellStart"/>
      <w:r w:rsidRPr="00255091">
        <w:rPr>
          <w:rFonts w:ascii="Times New Roman" w:eastAsia="Times New Roman" w:hAnsi="Times New Roman" w:cs="Times New Roman"/>
          <w:i/>
          <w:iCs/>
          <w:sz w:val="24"/>
          <w:szCs w:val="24"/>
          <w:lang w:val="en-US" w:eastAsia="es-ES"/>
        </w:rPr>
        <w:t>Jugend</w:t>
      </w:r>
      <w:proofErr w:type="spellEnd"/>
      <w:r w:rsidR="00E8359A">
        <w:rPr>
          <w:rFonts w:ascii="Times New Roman" w:eastAsia="Times New Roman" w:hAnsi="Times New Roman" w:cs="Times New Roman"/>
          <w:sz w:val="24"/>
          <w:szCs w:val="24"/>
          <w:lang w:val="en-US" w:eastAsia="es-ES"/>
        </w:rPr>
        <w:t xml:space="preserve"> (Hitler Youth) in the final </w:t>
      </w:r>
      <w:r w:rsidRPr="00255091">
        <w:rPr>
          <w:rFonts w:ascii="Times New Roman" w:eastAsia="Times New Roman" w:hAnsi="Times New Roman" w:cs="Times New Roman"/>
          <w:sz w:val="24"/>
          <w:szCs w:val="24"/>
          <w:lang w:val="en-US" w:eastAsia="es-ES"/>
        </w:rPr>
        <w:t xml:space="preserve">days of World War II. What is new is the </w:t>
      </w:r>
      <w:r w:rsidR="00E8359A">
        <w:rPr>
          <w:rFonts w:ascii="Times New Roman" w:eastAsia="Times New Roman" w:hAnsi="Times New Roman" w:cs="Times New Roman"/>
          <w:sz w:val="24"/>
          <w:szCs w:val="24"/>
          <w:lang w:val="en-US" w:eastAsia="es-ES"/>
        </w:rPr>
        <w:t>great number of them who</w:t>
      </w:r>
      <w:r w:rsidRPr="00255091">
        <w:rPr>
          <w:rFonts w:ascii="Times New Roman" w:eastAsia="Times New Roman" w:hAnsi="Times New Roman" w:cs="Times New Roman"/>
          <w:sz w:val="24"/>
          <w:szCs w:val="24"/>
          <w:lang w:val="en-US" w:eastAsia="es-ES"/>
        </w:rPr>
        <w:t xml:space="preserve"> can be found on the modern battlefield. Several factors </w:t>
      </w:r>
      <w:r w:rsidR="00E8359A">
        <w:rPr>
          <w:rFonts w:ascii="Times New Roman" w:eastAsia="Times New Roman" w:hAnsi="Times New Roman" w:cs="Times New Roman"/>
          <w:sz w:val="24"/>
          <w:szCs w:val="24"/>
          <w:lang w:val="en-US" w:eastAsia="es-ES"/>
        </w:rPr>
        <w:t xml:space="preserve">have been the cause of </w:t>
      </w:r>
      <w:r w:rsidRPr="00255091">
        <w:rPr>
          <w:rFonts w:ascii="Times New Roman" w:eastAsia="Times New Roman" w:hAnsi="Times New Roman" w:cs="Times New Roman"/>
          <w:sz w:val="24"/>
          <w:szCs w:val="24"/>
          <w:lang w:val="en-US" w:eastAsia="es-ES"/>
        </w:rPr>
        <w:t xml:space="preserve">this rise. First, children in modern conflict zones are more easily recruited as the social structures around them deteriorate. This is particularly the case in long, </w:t>
      </w:r>
      <w:r w:rsidR="00E8359A">
        <w:rPr>
          <w:rFonts w:ascii="Times New Roman" w:eastAsia="Times New Roman" w:hAnsi="Times New Roman" w:cs="Times New Roman"/>
          <w:sz w:val="24"/>
          <w:szCs w:val="24"/>
          <w:lang w:val="en-US" w:eastAsia="es-ES"/>
        </w:rPr>
        <w:t>forgotten</w:t>
      </w:r>
      <w:r w:rsidRPr="00255091">
        <w:rPr>
          <w:rFonts w:ascii="Times New Roman" w:eastAsia="Times New Roman" w:hAnsi="Times New Roman" w:cs="Times New Roman"/>
          <w:sz w:val="24"/>
          <w:szCs w:val="24"/>
          <w:lang w:val="en-US" w:eastAsia="es-ES"/>
        </w:rPr>
        <w:t xml:space="preserve"> conflicts and in parts of Africa, where the AIDS epidemic will ha</w:t>
      </w:r>
      <w:r w:rsidR="00693D64">
        <w:rPr>
          <w:rFonts w:ascii="Times New Roman" w:eastAsia="Times New Roman" w:hAnsi="Times New Roman" w:cs="Times New Roman"/>
          <w:sz w:val="24"/>
          <w:szCs w:val="24"/>
          <w:lang w:val="en-US" w:eastAsia="es-ES"/>
        </w:rPr>
        <w:t>ve created 5</w:t>
      </w:r>
      <w:r w:rsidR="00E8359A">
        <w:rPr>
          <w:rFonts w:ascii="Times New Roman" w:eastAsia="Times New Roman" w:hAnsi="Times New Roman" w:cs="Times New Roman"/>
          <w:sz w:val="24"/>
          <w:szCs w:val="24"/>
          <w:lang w:val="en-US" w:eastAsia="es-ES"/>
        </w:rPr>
        <w:t>0 million orphans by now</w:t>
      </w:r>
      <w:r w:rsidRPr="00255091">
        <w:rPr>
          <w:rFonts w:ascii="Times New Roman" w:eastAsia="Times New Roman" w:hAnsi="Times New Roman" w:cs="Times New Roman"/>
          <w:sz w:val="24"/>
          <w:szCs w:val="24"/>
          <w:lang w:val="en-US" w:eastAsia="es-ES"/>
        </w:rPr>
        <w:t xml:space="preserve">. The majority of child soldiers volunteer, though they often do so because it is their best option for survival. Others enlist to exact revenge after their families are abused or murdered. Second, weapons have </w:t>
      </w:r>
      <w:r w:rsidR="00E8359A">
        <w:rPr>
          <w:rFonts w:ascii="Times New Roman" w:eastAsia="Times New Roman" w:hAnsi="Times New Roman" w:cs="Times New Roman"/>
          <w:sz w:val="24"/>
          <w:szCs w:val="24"/>
          <w:lang w:val="en-US" w:eastAsia="es-ES"/>
        </w:rPr>
        <w:t>been created</w:t>
      </w:r>
      <w:r w:rsidRPr="00255091">
        <w:rPr>
          <w:rFonts w:ascii="Times New Roman" w:eastAsia="Times New Roman" w:hAnsi="Times New Roman" w:cs="Times New Roman"/>
          <w:sz w:val="24"/>
          <w:szCs w:val="24"/>
          <w:lang w:val="en-US" w:eastAsia="es-ES"/>
        </w:rPr>
        <w:t xml:space="preserve"> smaller, lighter, easier to use, and more lethal. A ten-year-old can learn to effectively fire an AK-47 in half an hour. Third, despots and warlords regularly use children as effective, cheap, and expendable fighters. </w:t>
      </w:r>
    </w:p>
    <w:p w:rsidR="00154C55" w:rsidRDefault="00847AD8">
      <w:pPr>
        <w:rPr>
          <w:lang w:val="en-US"/>
        </w:rPr>
      </w:pPr>
      <w:hyperlink r:id="rId16" w:history="1">
        <w:r w:rsidR="00A23872" w:rsidRPr="009B1159">
          <w:rPr>
            <w:rStyle w:val="Hipervnculo"/>
            <w:lang w:val="en-US"/>
          </w:rPr>
          <w:t>http://theinspirationroom.com/daily/2009/help-child-soldiers/</w:t>
        </w:r>
      </w:hyperlink>
    </w:p>
    <w:p w:rsidR="00A23872" w:rsidRPr="00255091" w:rsidRDefault="000D6ED1">
      <w:pPr>
        <w:rPr>
          <w:lang w:val="en-US"/>
        </w:rPr>
      </w:pPr>
      <w:r>
        <w:rPr>
          <w:noProof/>
          <w:lang w:val="es-ES" w:eastAsia="es-ES"/>
        </w:rPr>
        <w:drawing>
          <wp:inline distT="0" distB="0" distL="0" distR="0">
            <wp:extent cx="3105150" cy="2023318"/>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108077" cy="2025225"/>
                    </a:xfrm>
                    <a:prstGeom prst="rect">
                      <a:avLst/>
                    </a:prstGeom>
                    <a:noFill/>
                    <a:ln w="9525">
                      <a:noFill/>
                      <a:miter lim="800000"/>
                      <a:headEnd/>
                      <a:tailEnd/>
                    </a:ln>
                  </pic:spPr>
                </pic:pic>
              </a:graphicData>
            </a:graphic>
          </wp:inline>
        </w:drawing>
      </w:r>
    </w:p>
    <w:sectPr w:rsidR="00A23872" w:rsidRPr="00255091" w:rsidSect="00154C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55091"/>
    <w:rsid w:val="0001428F"/>
    <w:rsid w:val="00092945"/>
    <w:rsid w:val="000D6ED1"/>
    <w:rsid w:val="00132B30"/>
    <w:rsid w:val="00154C55"/>
    <w:rsid w:val="00255091"/>
    <w:rsid w:val="002E79F0"/>
    <w:rsid w:val="0032128B"/>
    <w:rsid w:val="00361DC8"/>
    <w:rsid w:val="00455EC4"/>
    <w:rsid w:val="00576B12"/>
    <w:rsid w:val="005E4025"/>
    <w:rsid w:val="00693D64"/>
    <w:rsid w:val="007D0E08"/>
    <w:rsid w:val="00814D8A"/>
    <w:rsid w:val="00847AD8"/>
    <w:rsid w:val="008A49F9"/>
    <w:rsid w:val="00913929"/>
    <w:rsid w:val="00A23872"/>
    <w:rsid w:val="00AB4424"/>
    <w:rsid w:val="00B705E0"/>
    <w:rsid w:val="00C0043C"/>
    <w:rsid w:val="00E042E1"/>
    <w:rsid w:val="00E24F4F"/>
    <w:rsid w:val="00E410C8"/>
    <w:rsid w:val="00E8359A"/>
    <w:rsid w:val="00E943A9"/>
    <w:rsid w:val="00EB42AD"/>
    <w:rsid w:val="00FD73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55"/>
    <w:rPr>
      <w:lang w:val="ca-ES"/>
    </w:rPr>
  </w:style>
  <w:style w:type="paragraph" w:styleId="Ttulo5">
    <w:name w:val="heading 5"/>
    <w:basedOn w:val="Normal"/>
    <w:link w:val="Ttulo5Car"/>
    <w:uiPriority w:val="9"/>
    <w:qFormat/>
    <w:rsid w:val="00255091"/>
    <w:pPr>
      <w:spacing w:before="100" w:beforeAutospacing="1" w:after="100" w:afterAutospacing="1"/>
      <w:outlineLvl w:val="4"/>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55091"/>
    <w:rPr>
      <w:rFonts w:ascii="Times New Roman" w:eastAsia="Times New Roman" w:hAnsi="Times New Roman" w:cs="Times New Roman"/>
      <w:b/>
      <w:bCs/>
      <w:lang w:eastAsia="es-ES"/>
    </w:rPr>
  </w:style>
  <w:style w:type="paragraph" w:styleId="NormalWeb">
    <w:name w:val="Normal (Web)"/>
    <w:basedOn w:val="Normal"/>
    <w:uiPriority w:val="99"/>
    <w:semiHidden/>
    <w:unhideWhenUsed/>
    <w:rsid w:val="00255091"/>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55091"/>
    <w:rPr>
      <w:color w:val="0000FF"/>
      <w:u w:val="single"/>
    </w:rPr>
  </w:style>
  <w:style w:type="character" w:styleId="nfasis">
    <w:name w:val="Emphasis"/>
    <w:basedOn w:val="Fuentedeprrafopredeter"/>
    <w:uiPriority w:val="20"/>
    <w:qFormat/>
    <w:rsid w:val="00255091"/>
    <w:rPr>
      <w:i/>
      <w:iCs/>
    </w:rPr>
  </w:style>
  <w:style w:type="paragraph" w:styleId="Textodeglobo">
    <w:name w:val="Balloon Text"/>
    <w:basedOn w:val="Normal"/>
    <w:link w:val="TextodegloboCar"/>
    <w:uiPriority w:val="99"/>
    <w:semiHidden/>
    <w:unhideWhenUsed/>
    <w:rsid w:val="00A2387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872"/>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1881431373">
      <w:bodyDiv w:val="1"/>
      <w:marLeft w:val="0"/>
      <w:marRight w:val="0"/>
      <w:marTop w:val="0"/>
      <w:marBottom w:val="0"/>
      <w:divBdr>
        <w:top w:val="none" w:sz="0" w:space="0" w:color="auto"/>
        <w:left w:val="none" w:sz="0" w:space="0" w:color="auto"/>
        <w:bottom w:val="none" w:sz="0" w:space="0" w:color="auto"/>
        <w:right w:val="none" w:sz="0" w:space="0" w:color="auto"/>
      </w:divBdr>
      <w:divsChild>
        <w:div w:id="1192571063">
          <w:marLeft w:val="0"/>
          <w:marRight w:val="0"/>
          <w:marTop w:val="0"/>
          <w:marBottom w:val="0"/>
          <w:divBdr>
            <w:top w:val="none" w:sz="0" w:space="0" w:color="auto"/>
            <w:left w:val="none" w:sz="0" w:space="0" w:color="auto"/>
            <w:bottom w:val="none" w:sz="0" w:space="0" w:color="auto"/>
            <w:right w:val="none" w:sz="0" w:space="0" w:color="auto"/>
          </w:divBdr>
        </w:div>
        <w:div w:id="1732852708">
          <w:marLeft w:val="0"/>
          <w:marRight w:val="0"/>
          <w:marTop w:val="0"/>
          <w:marBottom w:val="0"/>
          <w:divBdr>
            <w:top w:val="none" w:sz="0" w:space="0" w:color="auto"/>
            <w:left w:val="none" w:sz="0" w:space="0" w:color="auto"/>
            <w:bottom w:val="none" w:sz="0" w:space="0" w:color="auto"/>
            <w:right w:val="none" w:sz="0" w:space="0" w:color="auto"/>
          </w:divBdr>
        </w:div>
        <w:div w:id="667445127">
          <w:marLeft w:val="0"/>
          <w:marRight w:val="0"/>
          <w:marTop w:val="0"/>
          <w:marBottom w:val="0"/>
          <w:divBdr>
            <w:top w:val="none" w:sz="0" w:space="0" w:color="auto"/>
            <w:left w:val="none" w:sz="0" w:space="0" w:color="auto"/>
            <w:bottom w:val="none" w:sz="0" w:space="0" w:color="auto"/>
            <w:right w:val="none" w:sz="0" w:space="0" w:color="auto"/>
          </w:divBdr>
        </w:div>
        <w:div w:id="1438674482">
          <w:marLeft w:val="0"/>
          <w:marRight w:val="0"/>
          <w:marTop w:val="0"/>
          <w:marBottom w:val="0"/>
          <w:divBdr>
            <w:top w:val="none" w:sz="0" w:space="0" w:color="auto"/>
            <w:left w:val="none" w:sz="0" w:space="0" w:color="auto"/>
            <w:bottom w:val="none" w:sz="0" w:space="0" w:color="auto"/>
            <w:right w:val="none" w:sz="0" w:space="0" w:color="auto"/>
          </w:divBdr>
        </w:div>
        <w:div w:id="771515482">
          <w:marLeft w:val="0"/>
          <w:marRight w:val="0"/>
          <w:marTop w:val="0"/>
          <w:marBottom w:val="0"/>
          <w:divBdr>
            <w:top w:val="none" w:sz="0" w:space="0" w:color="auto"/>
            <w:left w:val="none" w:sz="0" w:space="0" w:color="auto"/>
            <w:bottom w:val="none" w:sz="0" w:space="0" w:color="auto"/>
            <w:right w:val="none" w:sz="0" w:space="0" w:color="auto"/>
          </w:divBdr>
        </w:div>
        <w:div w:id="176549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ews/nationworld/world/la-060405uganda-fl,0,1201731.flash" TargetMode="External"/><Relationship Id="rId13" Type="http://schemas.openxmlformats.org/officeDocument/2006/relationships/hyperlink" Target="http://hrw.org/campaigns/crp/index.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p3OcYVQ9o3o&amp;feature=related" TargetMode="Externa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theinspirationroom.com/daily/2009/help-child-soldiers/" TargetMode="External"/><Relationship Id="rId1" Type="http://schemas.openxmlformats.org/officeDocument/2006/relationships/styles" Target="styles.xml"/><Relationship Id="rId6" Type="http://schemas.openxmlformats.org/officeDocument/2006/relationships/hyperlink" Target="http://www.youtube.com/watch?v=Bql8U1KmjUU&amp;feature=related" TargetMode="External"/><Relationship Id="rId11" Type="http://schemas.openxmlformats.org/officeDocument/2006/relationships/hyperlink" Target="http://www.unhchr.ch/html/menu2/6/protocolchild.htm" TargetMode="External"/><Relationship Id="rId5" Type="http://schemas.openxmlformats.org/officeDocument/2006/relationships/hyperlink" Target="http://www.youtube.com/watch?v=KytToTiPU4U&amp;feature=channel" TargetMode="External"/><Relationship Id="rId15" Type="http://schemas.openxmlformats.org/officeDocument/2006/relationships/hyperlink" Target="http://www.youtube.com/watch?v=hNnXGV4KjEw"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latimes.com/news/nationworld/world/la-060405uganda-fl,0,1201731.flash" TargetMode="External"/><Relationship Id="rId14" Type="http://schemas.openxmlformats.org/officeDocument/2006/relationships/hyperlink" Target="http://edition.cnn.com/2005/WORLD/europe/08/23/uk.girl.soldier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Loves</dc:creator>
  <cp:lastModifiedBy>Loves</cp:lastModifiedBy>
  <cp:revision>14</cp:revision>
  <dcterms:created xsi:type="dcterms:W3CDTF">2010-04-22T18:36:00Z</dcterms:created>
  <dcterms:modified xsi:type="dcterms:W3CDTF">2011-04-07T13:48:00Z</dcterms:modified>
</cp:coreProperties>
</file>